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C101" w14:textId="56DBAA95" w:rsidR="00366E24" w:rsidRPr="00366E24" w:rsidRDefault="00366E24" w:rsidP="00366E24">
      <w:pPr>
        <w:rPr>
          <w:lang w:val="en"/>
        </w:rPr>
      </w:pPr>
      <w:r>
        <w:rPr>
          <w:lang w:val="en"/>
        </w:rPr>
        <w:t xml:space="preserve">The movie </w:t>
      </w:r>
      <w:r w:rsidRPr="00366E24">
        <w:rPr>
          <w:lang w:val="en"/>
        </w:rPr>
        <w:t xml:space="preserve"> gave Dorottya Udvaros the opportunity to play the similar tragic fate of her </w:t>
      </w:r>
      <w:r>
        <w:rPr>
          <w:lang w:val="en"/>
        </w:rPr>
        <w:t xml:space="preserve">own </w:t>
      </w:r>
      <w:r w:rsidRPr="00366E24">
        <w:rPr>
          <w:lang w:val="en"/>
        </w:rPr>
        <w:t xml:space="preserve">mother, actress Camilla </w:t>
      </w:r>
      <w:proofErr w:type="spellStart"/>
      <w:r w:rsidRPr="00366E24">
        <w:rPr>
          <w:lang w:val="en"/>
        </w:rPr>
        <w:t>Dévay</w:t>
      </w:r>
      <w:proofErr w:type="spellEnd"/>
      <w:r w:rsidRPr="00366E24">
        <w:rPr>
          <w:lang w:val="en"/>
        </w:rPr>
        <w:t>.</w:t>
      </w:r>
    </w:p>
    <w:p w14:paraId="36CB09A6" w14:textId="4CF6F81F" w:rsidR="00366E24" w:rsidRDefault="009E5A16" w:rsidP="00366E24">
      <w:pPr>
        <w:rPr>
          <w:lang w:val="en"/>
        </w:rPr>
      </w:pPr>
      <w:r>
        <w:rPr>
          <w:lang w:val="en"/>
        </w:rPr>
        <w:t>In real life, t</w:t>
      </w:r>
      <w:r w:rsidR="00366E24" w:rsidRPr="00366E24">
        <w:rPr>
          <w:lang w:val="en"/>
        </w:rPr>
        <w:t>he actress</w:t>
      </w:r>
      <w:r>
        <w:rPr>
          <w:lang w:val="en"/>
        </w:rPr>
        <w:t xml:space="preserve">, Camilla Devay, </w:t>
      </w:r>
      <w:r w:rsidR="00366E24" w:rsidRPr="00366E24">
        <w:rPr>
          <w:lang w:val="en"/>
        </w:rPr>
        <w:t xml:space="preserve"> was arrested shortly after the presentation of her first leading role on stage, imprisoned for three years on trumped-up charges, and then </w:t>
      </w:r>
      <w:r w:rsidR="00366E24">
        <w:rPr>
          <w:lang w:val="en"/>
        </w:rPr>
        <w:t xml:space="preserve">deported to </w:t>
      </w:r>
      <w:r w:rsidR="00366E24" w:rsidRPr="00366E24">
        <w:rPr>
          <w:lang w:val="en"/>
        </w:rPr>
        <w:t xml:space="preserve"> </w:t>
      </w:r>
      <w:proofErr w:type="spellStart"/>
      <w:r w:rsidR="00366E24" w:rsidRPr="00366E24">
        <w:rPr>
          <w:lang w:val="en"/>
        </w:rPr>
        <w:t>Kistarcsa</w:t>
      </w:r>
      <w:proofErr w:type="spellEnd"/>
      <w:r w:rsidR="00366E24" w:rsidRPr="00366E24">
        <w:rPr>
          <w:lang w:val="en"/>
        </w:rPr>
        <w:t xml:space="preserve"> for the same </w:t>
      </w:r>
      <w:r w:rsidR="0064150F" w:rsidRPr="00366E24">
        <w:rPr>
          <w:lang w:val="en"/>
        </w:rPr>
        <w:t>period</w:t>
      </w:r>
      <w:r w:rsidR="00366E24" w:rsidRPr="00366E24">
        <w:rPr>
          <w:lang w:val="en"/>
        </w:rPr>
        <w:t xml:space="preserve"> - without trial - under communism.</w:t>
      </w:r>
    </w:p>
    <w:p w14:paraId="21332FBE" w14:textId="1215819D" w:rsidR="009E5A16" w:rsidRDefault="009E5A16" w:rsidP="009E5A16">
      <w:pPr>
        <w:rPr>
          <w:lang w:val="en"/>
        </w:rPr>
      </w:pPr>
      <w:r>
        <w:rPr>
          <w:lang w:val="en"/>
        </w:rPr>
        <w:t xml:space="preserve">You also need to consider the huge human toll communism took. </w:t>
      </w:r>
      <w:r w:rsidR="00F24499">
        <w:rPr>
          <w:lang w:val="en"/>
        </w:rPr>
        <w:t>In the Union of Soviet Socialist Republics, Stalin</w:t>
      </w:r>
      <w:r>
        <w:rPr>
          <w:lang w:val="en"/>
        </w:rPr>
        <w:t xml:space="preserve"> killed at least 20</w:t>
      </w:r>
      <w:r w:rsidR="00F24499">
        <w:rPr>
          <w:lang w:val="en"/>
        </w:rPr>
        <w:t xml:space="preserve"> million people.</w:t>
      </w:r>
      <w:r>
        <w:rPr>
          <w:lang w:val="en"/>
        </w:rPr>
        <w:t xml:space="preserve"> </w:t>
      </w:r>
      <w:r w:rsidR="00F24499">
        <w:rPr>
          <w:lang w:val="en"/>
        </w:rPr>
        <w:t xml:space="preserve">In Communist China, </w:t>
      </w:r>
      <w:r>
        <w:rPr>
          <w:lang w:val="en"/>
        </w:rPr>
        <w:t>Mao killed at least 50</w:t>
      </w:r>
      <w:r w:rsidR="00F24499">
        <w:rPr>
          <w:lang w:val="en"/>
        </w:rPr>
        <w:t xml:space="preserve"> million</w:t>
      </w:r>
      <w:r w:rsidR="0064150F">
        <w:rPr>
          <w:lang w:val="en"/>
        </w:rPr>
        <w:t xml:space="preserve"> people</w:t>
      </w:r>
      <w:r>
        <w:rPr>
          <w:lang w:val="en"/>
        </w:rPr>
        <w:t xml:space="preserve">. In </w:t>
      </w:r>
      <w:r w:rsidR="00F24499">
        <w:rPr>
          <w:lang w:val="en"/>
        </w:rPr>
        <w:t xml:space="preserve">Khmer Rouge </w:t>
      </w:r>
      <w:r>
        <w:rPr>
          <w:lang w:val="en"/>
        </w:rPr>
        <w:t>Cambodia</w:t>
      </w:r>
      <w:r w:rsidR="00F24499">
        <w:rPr>
          <w:lang w:val="en"/>
        </w:rPr>
        <w:t>, Paul Pot</w:t>
      </w:r>
      <w:r>
        <w:rPr>
          <w:lang w:val="en"/>
        </w:rPr>
        <w:t xml:space="preserve"> killed </w:t>
      </w:r>
      <w:r w:rsidR="0064150F">
        <w:rPr>
          <w:lang w:val="en"/>
        </w:rPr>
        <w:t xml:space="preserve">at least </w:t>
      </w:r>
      <w:r>
        <w:rPr>
          <w:lang w:val="en"/>
        </w:rPr>
        <w:t>2</w:t>
      </w:r>
      <w:r w:rsidR="0064150F">
        <w:rPr>
          <w:lang w:val="en"/>
        </w:rPr>
        <w:t xml:space="preserve"> million people</w:t>
      </w:r>
      <w:r w:rsidR="00F24499">
        <w:rPr>
          <w:lang w:val="en"/>
        </w:rPr>
        <w:t>. I</w:t>
      </w:r>
      <w:r>
        <w:rPr>
          <w:lang w:val="en"/>
        </w:rPr>
        <w:t>n North Korea</w:t>
      </w:r>
      <w:r w:rsidR="0064150F">
        <w:rPr>
          <w:lang w:val="en"/>
        </w:rPr>
        <w:t>, the Kim dynasty</w:t>
      </w:r>
      <w:r>
        <w:rPr>
          <w:lang w:val="en"/>
        </w:rPr>
        <w:t xml:space="preserve"> killed and starved millions also. </w:t>
      </w:r>
    </w:p>
    <w:p w14:paraId="0F6BED4C" w14:textId="64668CEE" w:rsidR="00366E24" w:rsidRDefault="0064150F" w:rsidP="00366E24">
      <w:pPr>
        <w:rPr>
          <w:lang w:val="en"/>
        </w:rPr>
      </w:pPr>
      <w:r>
        <w:rPr>
          <w:lang w:val="en"/>
        </w:rPr>
        <w:t>The center</w:t>
      </w:r>
      <w:r w:rsidR="00342589">
        <w:rPr>
          <w:lang w:val="en"/>
        </w:rPr>
        <w:t xml:space="preserve"> of the movie is incompetence! The incompetence of communists. Once they confiscated all property of </w:t>
      </w:r>
      <w:r w:rsidR="009E5A16">
        <w:rPr>
          <w:lang w:val="en"/>
        </w:rPr>
        <w:t xml:space="preserve">the </w:t>
      </w:r>
      <w:r w:rsidR="00342589">
        <w:rPr>
          <w:lang w:val="en"/>
        </w:rPr>
        <w:t>middle and upper class</w:t>
      </w:r>
      <w:r>
        <w:rPr>
          <w:lang w:val="en"/>
        </w:rPr>
        <w:t>,</w:t>
      </w:r>
      <w:r w:rsidR="00342589">
        <w:rPr>
          <w:lang w:val="en"/>
        </w:rPr>
        <w:t xml:space="preserve"> they moved into the castles</w:t>
      </w:r>
      <w:r>
        <w:rPr>
          <w:lang w:val="en"/>
        </w:rPr>
        <w:t>,</w:t>
      </w:r>
      <w:r w:rsidR="00342589">
        <w:rPr>
          <w:lang w:val="en"/>
        </w:rPr>
        <w:t xml:space="preserve"> </w:t>
      </w:r>
      <w:r>
        <w:rPr>
          <w:lang w:val="en"/>
        </w:rPr>
        <w:t>palaces, and homes</w:t>
      </w:r>
      <w:r w:rsidR="00342589">
        <w:rPr>
          <w:lang w:val="en"/>
        </w:rPr>
        <w:t xml:space="preserve">. They took over the factories, but they didn’t know how to produce anything. They took over the farmlands but didn’t know how to grow anything. The communists without the know-how destroyed the Hungarian industry and agriculture. Communists run Hungary into the ground. </w:t>
      </w:r>
      <w:r w:rsidR="001F5335">
        <w:rPr>
          <w:lang w:val="en"/>
        </w:rPr>
        <w:t xml:space="preserve">Today </w:t>
      </w:r>
      <w:r>
        <w:rPr>
          <w:lang w:val="en"/>
        </w:rPr>
        <w:t>in</w:t>
      </w:r>
      <w:r w:rsidR="001F5335">
        <w:rPr>
          <w:lang w:val="en"/>
        </w:rPr>
        <w:t xml:space="preserve"> 2024</w:t>
      </w:r>
      <w:r>
        <w:rPr>
          <w:lang w:val="en"/>
        </w:rPr>
        <w:t>,</w:t>
      </w:r>
      <w:r w:rsidR="001F5335">
        <w:rPr>
          <w:lang w:val="en"/>
        </w:rPr>
        <w:t xml:space="preserve"> Hungary has not completely recovered </w:t>
      </w:r>
      <w:r w:rsidR="009E5A16">
        <w:rPr>
          <w:lang w:val="en"/>
        </w:rPr>
        <w:t>from</w:t>
      </w:r>
      <w:r w:rsidR="001F5335">
        <w:rPr>
          <w:lang w:val="en"/>
        </w:rPr>
        <w:t xml:space="preserve"> the communist</w:t>
      </w:r>
      <w:r w:rsidR="009E5A16">
        <w:rPr>
          <w:lang w:val="en"/>
        </w:rPr>
        <w:t xml:space="preserve"> </w:t>
      </w:r>
      <w:r w:rsidR="001F5335">
        <w:rPr>
          <w:lang w:val="en"/>
        </w:rPr>
        <w:t xml:space="preserve"> </w:t>
      </w:r>
      <w:r w:rsidR="009E5A16">
        <w:rPr>
          <w:lang w:val="en"/>
        </w:rPr>
        <w:t>regime</w:t>
      </w:r>
      <w:r w:rsidR="001F5335">
        <w:rPr>
          <w:lang w:val="en"/>
        </w:rPr>
        <w:t xml:space="preserve"> yet. </w:t>
      </w:r>
    </w:p>
    <w:p w14:paraId="43F1DCED" w14:textId="0650769B" w:rsidR="00342589" w:rsidRPr="00366E24" w:rsidRDefault="00342589" w:rsidP="00366E24">
      <w:r>
        <w:rPr>
          <w:lang w:val="en"/>
        </w:rPr>
        <w:t xml:space="preserve">After the fall of </w:t>
      </w:r>
      <w:r w:rsidR="00FF291B">
        <w:rPr>
          <w:lang w:val="en"/>
        </w:rPr>
        <w:t>communism</w:t>
      </w:r>
      <w:r w:rsidR="009E5A16">
        <w:rPr>
          <w:lang w:val="en"/>
        </w:rPr>
        <w:t xml:space="preserve"> in Hungary</w:t>
      </w:r>
      <w:r w:rsidR="00FF291B">
        <w:rPr>
          <w:lang w:val="en"/>
        </w:rPr>
        <w:t>,</w:t>
      </w:r>
      <w:r>
        <w:rPr>
          <w:lang w:val="en"/>
        </w:rPr>
        <w:t xml:space="preserve"> the goal of the new government was to reestablish private property and to create the middle class</w:t>
      </w:r>
      <w:r w:rsidR="00EC7725">
        <w:rPr>
          <w:lang w:val="en"/>
        </w:rPr>
        <w:t xml:space="preserve">! </w:t>
      </w:r>
    </w:p>
    <w:p w14:paraId="6632FF46" w14:textId="20588DB8" w:rsidR="00366E24" w:rsidRDefault="00095F38" w:rsidP="0086294A">
      <w:r>
        <w:t xml:space="preserve">There is no </w:t>
      </w:r>
      <w:r w:rsidR="0064150F">
        <w:t>such</w:t>
      </w:r>
      <w:r>
        <w:t xml:space="preserve"> thing as good communism</w:t>
      </w:r>
      <w:r w:rsidR="009E5A16">
        <w:t>. It</w:t>
      </w:r>
      <w:r>
        <w:t xml:space="preserve"> has been </w:t>
      </w:r>
      <w:r w:rsidR="00FF291B">
        <w:t>tri</w:t>
      </w:r>
      <w:r w:rsidR="009E5A16">
        <w:t>ed</w:t>
      </w:r>
      <w:r>
        <w:t xml:space="preserve"> </w:t>
      </w:r>
      <w:r w:rsidR="0064150F">
        <w:t>repeatedly, in different countries, on different continents, by different cultures and ethnicities. It</w:t>
      </w:r>
      <w:r>
        <w:t xml:space="preserve"> always failed and </w:t>
      </w:r>
      <w:r w:rsidR="009E5A16">
        <w:t>turned</w:t>
      </w:r>
      <w:r>
        <w:t xml:space="preserve"> into </w:t>
      </w:r>
      <w:r w:rsidR="00FF291B">
        <w:t>oppression</w:t>
      </w:r>
      <w:r>
        <w:t xml:space="preserve">, </w:t>
      </w:r>
      <w:r w:rsidR="0064150F">
        <w:t>theft,</w:t>
      </w:r>
      <w:r>
        <w:t xml:space="preserve"> and </w:t>
      </w:r>
      <w:r w:rsidR="0064150F">
        <w:t>murder</w:t>
      </w:r>
      <w:r>
        <w:t>.</w:t>
      </w:r>
      <w:r w:rsidR="0064150F" w:rsidRPr="0064150F">
        <w:t xml:space="preserve"> </w:t>
      </w:r>
      <w:r w:rsidR="0064150F">
        <w:t>“ This cannot happen here” attitude is extremely foolish and ultimately racist. It ignores human nature and is disrespectful toward other cultures. Communism turns into a monster everywhere not because something is wrong with those people, but because communism is the monster.</w:t>
      </w:r>
      <w:r w:rsidR="00101E5B">
        <w:t xml:space="preserve"> </w:t>
      </w:r>
      <w:r w:rsidR="009E5A16">
        <w:t xml:space="preserve"> </w:t>
      </w:r>
      <w:r>
        <w:t xml:space="preserve"> </w:t>
      </w:r>
    </w:p>
    <w:p w14:paraId="5197319F" w14:textId="004187A4" w:rsidR="00095F38" w:rsidRDefault="00095F38" w:rsidP="0086294A">
      <w:r>
        <w:t>Capitalism does not kill people</w:t>
      </w:r>
      <w:r w:rsidR="0064150F">
        <w:t>. Capitalism</w:t>
      </w:r>
      <w:r>
        <w:t xml:space="preserve"> lifte</w:t>
      </w:r>
      <w:r w:rsidR="00101E5B">
        <w:t>d</w:t>
      </w:r>
      <w:r>
        <w:t xml:space="preserve"> billions of people out of </w:t>
      </w:r>
      <w:r w:rsidR="00101E5B">
        <w:t>poverty</w:t>
      </w:r>
      <w:r>
        <w:t xml:space="preserve">. It is also </w:t>
      </w:r>
      <w:r w:rsidR="00101E5B">
        <w:t>compatible</w:t>
      </w:r>
      <w:r>
        <w:t xml:space="preserve"> with critical basic freedoms. </w:t>
      </w:r>
      <w:r w:rsidR="0064150F">
        <w:t>We need to focus our energy on building and not on destroying culture, economy, and classes.</w:t>
      </w:r>
    </w:p>
    <w:p w14:paraId="3A0D7432" w14:textId="661BD52B" w:rsidR="00FF291B" w:rsidRPr="0086294A" w:rsidRDefault="00FF291B" w:rsidP="0086294A"/>
    <w:sectPr w:rsidR="00FF291B" w:rsidRPr="0086294A" w:rsidSect="00736859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3740"/>
    <w:multiLevelType w:val="multilevel"/>
    <w:tmpl w:val="A5D6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35011"/>
    <w:multiLevelType w:val="multilevel"/>
    <w:tmpl w:val="DBD4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539964">
    <w:abstractNumId w:val="1"/>
  </w:num>
  <w:num w:numId="2" w16cid:durableId="25232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A"/>
    <w:rsid w:val="00095F38"/>
    <w:rsid w:val="00100A32"/>
    <w:rsid w:val="00101E5B"/>
    <w:rsid w:val="001F5335"/>
    <w:rsid w:val="00216C3D"/>
    <w:rsid w:val="00342589"/>
    <w:rsid w:val="003648CA"/>
    <w:rsid w:val="00366E24"/>
    <w:rsid w:val="00436E95"/>
    <w:rsid w:val="0064150F"/>
    <w:rsid w:val="00736859"/>
    <w:rsid w:val="0086294A"/>
    <w:rsid w:val="00906DD5"/>
    <w:rsid w:val="009E5A16"/>
    <w:rsid w:val="00B60375"/>
    <w:rsid w:val="00C00130"/>
    <w:rsid w:val="00EC7725"/>
    <w:rsid w:val="00EE68BB"/>
    <w:rsid w:val="00F24499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1F03"/>
  <w15:chartTrackingRefBased/>
  <w15:docId w15:val="{022E44FB-1571-40BD-BF24-1948987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9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9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9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9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0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4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4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Pastor</dc:creator>
  <cp:keywords/>
  <dc:description/>
  <cp:lastModifiedBy>C Pastor</cp:lastModifiedBy>
  <cp:revision>9</cp:revision>
  <dcterms:created xsi:type="dcterms:W3CDTF">2024-11-03T21:39:00Z</dcterms:created>
  <dcterms:modified xsi:type="dcterms:W3CDTF">2024-11-04T15:52:00Z</dcterms:modified>
</cp:coreProperties>
</file>